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BED" w:rsidRPr="00CB6567" w:rsidRDefault="00CB6567">
      <w:pPr>
        <w:rPr>
          <w:b/>
        </w:rPr>
      </w:pPr>
      <w:r w:rsidRPr="00CB6567">
        <w:rPr>
          <w:b/>
        </w:rPr>
        <w:t xml:space="preserve">VDL: </w:t>
      </w:r>
      <w:bookmarkStart w:id="0" w:name="_GoBack"/>
      <w:r w:rsidRPr="00CB6567">
        <w:rPr>
          <w:b/>
        </w:rPr>
        <w:t>Change in business registration certificate</w:t>
      </w:r>
      <w:bookmarkEnd w:id="0"/>
    </w:p>
    <w:p w:rsidR="00CB6567" w:rsidRDefault="00CB6567">
      <w:r>
        <w:t xml:space="preserve">On 01/02/2016, </w:t>
      </w:r>
      <w:proofErr w:type="spellStart"/>
      <w:r w:rsidRPr="00CB6567">
        <w:t>Lamdong</w:t>
      </w:r>
      <w:proofErr w:type="spellEnd"/>
      <w:r w:rsidRPr="00CB6567">
        <w:t xml:space="preserve"> Foodstuffs Joint Stock Company</w:t>
      </w:r>
      <w:r>
        <w:t xml:space="preserve"> announced change in business registration certificate as follows:</w:t>
      </w:r>
    </w:p>
    <w:p w:rsidR="00CB6567" w:rsidRDefault="00CB6567">
      <w:r>
        <w:t xml:space="preserve">Old legal representative: Mr. Do </w:t>
      </w:r>
      <w:proofErr w:type="spellStart"/>
      <w:r>
        <w:t>Thanh</w:t>
      </w:r>
      <w:proofErr w:type="spellEnd"/>
      <w:r>
        <w:t xml:space="preserve"> </w:t>
      </w:r>
      <w:proofErr w:type="spellStart"/>
      <w:r>
        <w:t>Trung</w:t>
      </w:r>
      <w:proofErr w:type="spellEnd"/>
      <w:r>
        <w:t xml:space="preserve"> – Chair of Board of Directors</w:t>
      </w:r>
    </w:p>
    <w:p w:rsidR="00CB6567" w:rsidRDefault="00CB6567">
      <w:r>
        <w:t xml:space="preserve">New legal representative: Mr. Nguyen </w:t>
      </w:r>
      <w:proofErr w:type="spellStart"/>
      <w:r>
        <w:t>Huu</w:t>
      </w:r>
      <w:proofErr w:type="spellEnd"/>
      <w:r>
        <w:t xml:space="preserve"> </w:t>
      </w:r>
      <w:proofErr w:type="spellStart"/>
      <w:r>
        <w:t>Thuy</w:t>
      </w:r>
      <w:proofErr w:type="spellEnd"/>
      <w:r>
        <w:t xml:space="preserve"> – General Manager </w:t>
      </w:r>
    </w:p>
    <w:sectPr w:rsidR="00CB65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567"/>
    <w:rsid w:val="007263DC"/>
    <w:rsid w:val="00886BED"/>
    <w:rsid w:val="00C16241"/>
    <w:rsid w:val="00CB6567"/>
    <w:rsid w:val="00DB476B"/>
    <w:rsid w:val="00F23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78E7A0-A267-4927-8FD8-76F073C90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9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 Trieu</dc:creator>
  <cp:keywords/>
  <dc:description/>
  <cp:lastModifiedBy>Son Trieu</cp:lastModifiedBy>
  <cp:revision>1</cp:revision>
  <dcterms:created xsi:type="dcterms:W3CDTF">2016-02-03T08:16:00Z</dcterms:created>
  <dcterms:modified xsi:type="dcterms:W3CDTF">2016-02-03T08:18:00Z</dcterms:modified>
</cp:coreProperties>
</file>